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31AA2" w14:textId="77777777" w:rsidR="00F56897" w:rsidRPr="00F56897" w:rsidRDefault="00F56897" w:rsidP="00F56897">
      <w:pPr>
        <w:jc w:val="center"/>
        <w:rPr>
          <w:rFonts w:cstheme="minorHAnsi"/>
          <w:b/>
          <w:color w:val="7030A0"/>
          <w:sz w:val="40"/>
          <w:szCs w:val="40"/>
          <w:u w:val="single"/>
        </w:rPr>
      </w:pPr>
      <w:bookmarkStart w:id="0" w:name="_GoBack"/>
      <w:bookmarkEnd w:id="0"/>
    </w:p>
    <w:p w14:paraId="1F8CB0CE" w14:textId="0845E179" w:rsidR="00855D9F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  <w:r w:rsidRPr="009D5CCE">
        <w:rPr>
          <w:rFonts w:cstheme="minorHAnsi"/>
          <w:b/>
          <w:color w:val="7030A0"/>
          <w:sz w:val="32"/>
          <w:szCs w:val="32"/>
          <w:u w:val="single"/>
        </w:rPr>
        <w:t xml:space="preserve">PROGRAMME &amp; </w:t>
      </w:r>
      <w:r w:rsidR="006B0D24" w:rsidRPr="009D5CCE">
        <w:rPr>
          <w:rFonts w:cstheme="minorHAnsi"/>
          <w:b/>
          <w:color w:val="7030A0"/>
          <w:sz w:val="32"/>
          <w:szCs w:val="32"/>
          <w:u w:val="single"/>
        </w:rPr>
        <w:t>F</w:t>
      </w:r>
      <w:r w:rsidR="00855D9F" w:rsidRPr="009D5CCE">
        <w:rPr>
          <w:rFonts w:cstheme="minorHAnsi"/>
          <w:b/>
          <w:color w:val="7030A0"/>
          <w:sz w:val="32"/>
          <w:szCs w:val="32"/>
          <w:u w:val="single"/>
        </w:rPr>
        <w:t>ORMULAIRE</w:t>
      </w:r>
      <w:r w:rsidR="00855D9F" w:rsidRPr="00F56897">
        <w:rPr>
          <w:rFonts w:cstheme="minorHAnsi"/>
          <w:b/>
          <w:color w:val="7030A0"/>
          <w:sz w:val="32"/>
          <w:szCs w:val="32"/>
          <w:u w:val="single"/>
        </w:rPr>
        <w:t xml:space="preserve"> D</w:t>
      </w:r>
      <w:r w:rsidR="0086232B" w:rsidRPr="00F56897">
        <w:rPr>
          <w:rFonts w:cstheme="minorHAnsi"/>
          <w:b/>
          <w:color w:val="7030A0"/>
          <w:sz w:val="32"/>
          <w:szCs w:val="32"/>
          <w:u w:val="single"/>
        </w:rPr>
        <w:t>’INSCRIPTION</w:t>
      </w:r>
    </w:p>
    <w:p w14:paraId="7B6891D3" w14:textId="77777777" w:rsidR="009D5CCE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</w:p>
    <w:p w14:paraId="6D1482A0" w14:textId="18985AAD" w:rsidR="009D5CCE" w:rsidRPr="001842EE" w:rsidRDefault="009D5CCE" w:rsidP="0038359F">
      <w:pPr>
        <w:pStyle w:val="Titre1"/>
        <w:ind w:left="0"/>
        <w:rPr>
          <w:rFonts w:asciiTheme="minorHAnsi" w:hAnsiTheme="minorHAnsi" w:cstheme="minorHAnsi"/>
          <w:b w:val="0"/>
          <w:bCs w:val="0"/>
          <w:color w:val="262626" w:themeColor="text1" w:themeTint="D9"/>
          <w:sz w:val="26"/>
          <w:szCs w:val="26"/>
        </w:rPr>
      </w:pPr>
      <w:r w:rsidRPr="001842EE">
        <w:rPr>
          <w:rFonts w:asciiTheme="minorHAnsi" w:hAnsiTheme="minorHAnsi" w:cstheme="minorHAnsi"/>
          <w:b w:val="0"/>
          <w:bCs w:val="0"/>
          <w:color w:val="262626" w:themeColor="text1" w:themeTint="D9"/>
          <w:sz w:val="26"/>
          <w:szCs w:val="26"/>
        </w:rPr>
        <w:t xml:space="preserve">Je souhaite participer à la session de sensibilisation / coaching du programme « PhD Impact Transfert » </w:t>
      </w:r>
    </w:p>
    <w:p w14:paraId="46E42BDC" w14:textId="77777777" w:rsidR="009D5CCE" w:rsidRPr="001842EE" w:rsidRDefault="009D5CCE" w:rsidP="0038359F">
      <w:pPr>
        <w:pStyle w:val="Titre1"/>
        <w:ind w:left="0"/>
        <w:rPr>
          <w:rFonts w:asciiTheme="minorHAnsi" w:hAnsiTheme="minorHAnsi" w:cstheme="minorHAnsi"/>
          <w:b w:val="0"/>
          <w:bCs w:val="0"/>
          <w:color w:val="262626" w:themeColor="text1" w:themeTint="D9"/>
          <w:sz w:val="26"/>
          <w:szCs w:val="26"/>
        </w:rPr>
      </w:pPr>
    </w:p>
    <w:p w14:paraId="3A737AF4" w14:textId="3C6143A2" w:rsidR="009D5CCE" w:rsidRPr="001842EE" w:rsidRDefault="009D5CCE" w:rsidP="0038359F">
      <w:pPr>
        <w:pStyle w:val="Titre1"/>
        <w:numPr>
          <w:ilvl w:val="0"/>
          <w:numId w:val="2"/>
        </w:numPr>
        <w:rPr>
          <w:rFonts w:asciiTheme="minorHAnsi" w:hAnsiTheme="minorHAnsi" w:cstheme="minorHAnsi"/>
          <w:color w:val="00B5D2"/>
          <w:sz w:val="26"/>
          <w:szCs w:val="26"/>
        </w:rPr>
      </w:pPr>
      <w:r w:rsidRPr="001842EE">
        <w:rPr>
          <w:rFonts w:asciiTheme="minorHAnsi" w:hAnsiTheme="minorHAnsi" w:cstheme="minorHAnsi"/>
          <w:color w:val="00B5D2"/>
          <w:sz w:val="26"/>
          <w:szCs w:val="26"/>
        </w:rPr>
        <w:t xml:space="preserve">Le 22 janvier à </w:t>
      </w:r>
      <w:proofErr w:type="spellStart"/>
      <w:r w:rsidR="00B46420" w:rsidRPr="001842EE">
        <w:rPr>
          <w:rFonts w:asciiTheme="minorHAnsi" w:hAnsiTheme="minorHAnsi" w:cstheme="minorHAnsi"/>
          <w:color w:val="00B5D2"/>
          <w:sz w:val="26"/>
          <w:szCs w:val="26"/>
        </w:rPr>
        <w:t>Vandoeuvre-l</w:t>
      </w:r>
      <w:r w:rsidR="00831F78" w:rsidRPr="001842EE">
        <w:rPr>
          <w:rFonts w:asciiTheme="minorHAnsi" w:hAnsiTheme="minorHAnsi" w:cstheme="minorHAnsi"/>
          <w:color w:val="00B5D2"/>
          <w:sz w:val="26"/>
          <w:szCs w:val="26"/>
        </w:rPr>
        <w:t>è</w:t>
      </w:r>
      <w:r w:rsidR="00B46420" w:rsidRPr="001842EE">
        <w:rPr>
          <w:rFonts w:asciiTheme="minorHAnsi" w:hAnsiTheme="minorHAnsi" w:cstheme="minorHAnsi"/>
          <w:color w:val="00B5D2"/>
          <w:sz w:val="26"/>
          <w:szCs w:val="26"/>
        </w:rPr>
        <w:t>s-</w:t>
      </w:r>
      <w:r w:rsidRPr="001842EE">
        <w:rPr>
          <w:rFonts w:asciiTheme="minorHAnsi" w:hAnsiTheme="minorHAnsi" w:cstheme="minorHAnsi"/>
          <w:color w:val="00B5D2"/>
          <w:sz w:val="26"/>
          <w:szCs w:val="26"/>
        </w:rPr>
        <w:t>Nancy</w:t>
      </w:r>
      <w:proofErr w:type="spellEnd"/>
      <w:r w:rsidRPr="001842EE">
        <w:rPr>
          <w:rFonts w:asciiTheme="minorHAnsi" w:hAnsiTheme="minorHAnsi" w:cstheme="minorHAnsi"/>
          <w:color w:val="00B5D2"/>
          <w:sz w:val="26"/>
          <w:szCs w:val="26"/>
        </w:rPr>
        <w:t xml:space="preserve"> | </w:t>
      </w:r>
      <w:r w:rsidR="00831F78" w:rsidRPr="001842EE">
        <w:rPr>
          <w:rFonts w:asciiTheme="minorHAnsi" w:hAnsiTheme="minorHAnsi" w:cstheme="minorHAnsi"/>
          <w:color w:val="00B5D2"/>
          <w:sz w:val="26"/>
          <w:szCs w:val="26"/>
        </w:rPr>
        <w:t xml:space="preserve">Bâtiment </w:t>
      </w:r>
      <w:r w:rsidR="0038359F" w:rsidRPr="001842EE">
        <w:rPr>
          <w:rFonts w:asciiTheme="minorHAnsi" w:hAnsiTheme="minorHAnsi" w:cstheme="minorHAnsi"/>
          <w:color w:val="00B5D2"/>
          <w:sz w:val="26"/>
          <w:szCs w:val="26"/>
        </w:rPr>
        <w:t>CNRS</w:t>
      </w:r>
      <w:r w:rsidR="00831F78" w:rsidRPr="001842EE">
        <w:rPr>
          <w:rFonts w:asciiTheme="minorHAnsi" w:hAnsiTheme="minorHAnsi" w:cstheme="minorHAnsi"/>
          <w:color w:val="00B5D2"/>
          <w:sz w:val="26"/>
          <w:szCs w:val="26"/>
        </w:rPr>
        <w:t>/</w:t>
      </w:r>
      <w:r w:rsidR="0038359F" w:rsidRPr="001842EE">
        <w:rPr>
          <w:rFonts w:asciiTheme="minorHAnsi" w:hAnsiTheme="minorHAnsi" w:cstheme="minorHAnsi"/>
          <w:color w:val="00B5D2"/>
          <w:sz w:val="26"/>
          <w:szCs w:val="26"/>
        </w:rPr>
        <w:t xml:space="preserve"> INIST (Technopôle Brabois) </w:t>
      </w:r>
    </w:p>
    <w:p w14:paraId="68B0517A" w14:textId="77777777" w:rsidR="009D5CCE" w:rsidRPr="001842EE" w:rsidRDefault="009D5CCE" w:rsidP="0038359F">
      <w:pPr>
        <w:pStyle w:val="Titre1"/>
        <w:ind w:left="420"/>
        <w:rPr>
          <w:rFonts w:asciiTheme="minorHAnsi" w:hAnsiTheme="minorHAnsi" w:cstheme="minorHAnsi"/>
          <w:color w:val="00B5D2"/>
          <w:sz w:val="26"/>
          <w:szCs w:val="26"/>
        </w:rPr>
      </w:pPr>
    </w:p>
    <w:p w14:paraId="2435D41F" w14:textId="77777777" w:rsidR="009D5CCE" w:rsidRPr="001842EE" w:rsidRDefault="009D5CCE" w:rsidP="0038359F">
      <w:pPr>
        <w:pStyle w:val="Titre1"/>
        <w:rPr>
          <w:rFonts w:asciiTheme="minorHAnsi" w:hAnsiTheme="minorHAnsi" w:cstheme="minorHAnsi"/>
          <w:color w:val="00B5D2"/>
          <w:sz w:val="26"/>
          <w:szCs w:val="26"/>
        </w:rPr>
      </w:pPr>
    </w:p>
    <w:p w14:paraId="7E956E61" w14:textId="57D8B335" w:rsidR="009D5CCE" w:rsidRPr="001842EE" w:rsidRDefault="009D5CCE" w:rsidP="0038359F">
      <w:pPr>
        <w:pStyle w:val="Paragraphedeliste"/>
        <w:numPr>
          <w:ilvl w:val="0"/>
          <w:numId w:val="3"/>
        </w:numPr>
        <w:ind w:left="142" w:firstLine="142"/>
        <w:rPr>
          <w:rFonts w:cstheme="minorHAnsi"/>
          <w:sz w:val="26"/>
          <w:szCs w:val="26"/>
        </w:rPr>
      </w:pPr>
      <w:r w:rsidRPr="001842EE">
        <w:rPr>
          <w:rFonts w:cstheme="minorHAnsi"/>
          <w:b/>
          <w:bCs/>
          <w:color w:val="7030A0"/>
          <w:sz w:val="26"/>
          <w:szCs w:val="26"/>
        </w:rPr>
        <w:t>13h</w:t>
      </w:r>
      <w:r w:rsidRPr="001842EE">
        <w:rPr>
          <w:rFonts w:cstheme="minorHAnsi"/>
          <w:sz w:val="26"/>
          <w:szCs w:val="26"/>
        </w:rPr>
        <w:t xml:space="preserve"> | Accueil (Café) </w:t>
      </w:r>
    </w:p>
    <w:p w14:paraId="45B87D0B" w14:textId="77777777" w:rsidR="009D5CCE" w:rsidRPr="001842EE" w:rsidRDefault="009D5CCE" w:rsidP="0038359F">
      <w:pPr>
        <w:pStyle w:val="Paragraphedeliste"/>
        <w:ind w:left="284"/>
        <w:rPr>
          <w:rFonts w:cstheme="minorHAnsi"/>
          <w:sz w:val="26"/>
          <w:szCs w:val="26"/>
        </w:rPr>
      </w:pPr>
    </w:p>
    <w:p w14:paraId="51A1E7EF" w14:textId="3E29B18A" w:rsidR="009D5CCE" w:rsidRPr="001842EE" w:rsidRDefault="009D5CCE" w:rsidP="0038359F">
      <w:pPr>
        <w:pStyle w:val="Paragraphedeliste"/>
        <w:numPr>
          <w:ilvl w:val="0"/>
          <w:numId w:val="3"/>
        </w:numPr>
        <w:ind w:left="142" w:firstLine="142"/>
        <w:rPr>
          <w:rFonts w:cstheme="minorHAnsi"/>
          <w:sz w:val="26"/>
          <w:szCs w:val="26"/>
        </w:rPr>
      </w:pPr>
      <w:r w:rsidRPr="001842EE">
        <w:rPr>
          <w:rFonts w:cstheme="minorHAnsi"/>
          <w:b/>
          <w:bCs/>
          <w:color w:val="7030A0"/>
          <w:sz w:val="26"/>
          <w:szCs w:val="26"/>
        </w:rPr>
        <w:t xml:space="preserve">13h30 - 14h </w:t>
      </w:r>
      <w:r w:rsidRPr="001842EE">
        <w:rPr>
          <w:rFonts w:cstheme="minorHAnsi"/>
          <w:sz w:val="26"/>
          <w:szCs w:val="26"/>
        </w:rPr>
        <w:t xml:space="preserve">| Témoignages d’anciens Lauréats et Grand Prix du concours d’innovation i-PhD </w:t>
      </w:r>
    </w:p>
    <w:p w14:paraId="4B4BACF7" w14:textId="77777777" w:rsidR="009D5CCE" w:rsidRPr="001842EE" w:rsidRDefault="009D5CCE" w:rsidP="0038359F">
      <w:pPr>
        <w:pStyle w:val="Paragraphedeliste"/>
        <w:ind w:left="284"/>
        <w:rPr>
          <w:rFonts w:cstheme="minorHAnsi"/>
          <w:sz w:val="26"/>
          <w:szCs w:val="26"/>
        </w:rPr>
      </w:pPr>
    </w:p>
    <w:p w14:paraId="31376436" w14:textId="7E8992B0" w:rsidR="009D5CCE" w:rsidRPr="001842EE" w:rsidRDefault="009D5CCE" w:rsidP="0038359F">
      <w:pPr>
        <w:pStyle w:val="Paragraphedeliste"/>
        <w:numPr>
          <w:ilvl w:val="0"/>
          <w:numId w:val="3"/>
        </w:numPr>
        <w:ind w:left="142" w:firstLine="142"/>
        <w:rPr>
          <w:rFonts w:cstheme="minorHAnsi"/>
          <w:b/>
          <w:bCs/>
          <w:color w:val="7030A0"/>
          <w:sz w:val="26"/>
          <w:szCs w:val="26"/>
        </w:rPr>
      </w:pPr>
      <w:r w:rsidRPr="001842EE">
        <w:rPr>
          <w:rFonts w:cstheme="minorHAnsi"/>
          <w:b/>
          <w:bCs/>
          <w:color w:val="7030A0"/>
          <w:sz w:val="26"/>
          <w:szCs w:val="26"/>
        </w:rPr>
        <w:t>14h – 15h30</w:t>
      </w:r>
    </w:p>
    <w:p w14:paraId="09E68840" w14:textId="23859AF4" w:rsidR="009D5CCE" w:rsidRPr="001842EE" w:rsidRDefault="009D5CCE" w:rsidP="0038359F">
      <w:pPr>
        <w:ind w:left="284"/>
        <w:rPr>
          <w:rFonts w:cstheme="minorHAnsi"/>
          <w:sz w:val="26"/>
          <w:szCs w:val="26"/>
        </w:rPr>
      </w:pPr>
      <w:r w:rsidRPr="001842EE">
        <w:rPr>
          <w:rFonts w:cstheme="minorHAnsi"/>
          <w:sz w:val="26"/>
          <w:szCs w:val="26"/>
        </w:rPr>
        <w:t xml:space="preserve">• Présentation des concours </w:t>
      </w:r>
      <w:r w:rsidR="00556D78" w:rsidRPr="001842EE">
        <w:rPr>
          <w:rFonts w:cstheme="minorHAnsi"/>
          <w:sz w:val="26"/>
          <w:szCs w:val="26"/>
        </w:rPr>
        <w:t xml:space="preserve">nationaux </w:t>
      </w:r>
      <w:r w:rsidRPr="001842EE">
        <w:rPr>
          <w:rFonts w:cstheme="minorHAnsi"/>
          <w:sz w:val="26"/>
          <w:szCs w:val="26"/>
        </w:rPr>
        <w:t xml:space="preserve">d’innovation et focus </w:t>
      </w:r>
      <w:r w:rsidR="00556D78" w:rsidRPr="001842EE">
        <w:rPr>
          <w:rFonts w:cstheme="minorHAnsi"/>
          <w:sz w:val="26"/>
          <w:szCs w:val="26"/>
        </w:rPr>
        <w:t xml:space="preserve">sur le concours </w:t>
      </w:r>
      <w:r w:rsidR="00831F78" w:rsidRPr="001842EE">
        <w:rPr>
          <w:rFonts w:cstheme="minorHAnsi"/>
          <w:sz w:val="26"/>
          <w:szCs w:val="26"/>
        </w:rPr>
        <w:t>i</w:t>
      </w:r>
      <w:r w:rsidRPr="001842EE">
        <w:rPr>
          <w:rFonts w:cstheme="minorHAnsi"/>
          <w:sz w:val="26"/>
          <w:szCs w:val="26"/>
        </w:rPr>
        <w:t>-P</w:t>
      </w:r>
      <w:r w:rsidR="00556D78" w:rsidRPr="001842EE">
        <w:rPr>
          <w:rFonts w:cstheme="minorHAnsi"/>
          <w:sz w:val="26"/>
          <w:szCs w:val="26"/>
        </w:rPr>
        <w:t>h</w:t>
      </w:r>
      <w:r w:rsidRPr="001842EE">
        <w:rPr>
          <w:rFonts w:cstheme="minorHAnsi"/>
          <w:sz w:val="26"/>
          <w:szCs w:val="26"/>
        </w:rPr>
        <w:t>D</w:t>
      </w:r>
      <w:r w:rsidRPr="001842EE">
        <w:rPr>
          <w:rFonts w:cstheme="minorHAnsi"/>
          <w:sz w:val="26"/>
          <w:szCs w:val="26"/>
        </w:rPr>
        <w:br/>
        <w:t>• Focus étapes de maturation entrepreneuriale</w:t>
      </w:r>
      <w:r w:rsidRPr="001842EE">
        <w:rPr>
          <w:rFonts w:cstheme="minorHAnsi"/>
          <w:sz w:val="26"/>
          <w:szCs w:val="26"/>
        </w:rPr>
        <w:br/>
        <w:t xml:space="preserve">• Focus technologie, plan de développement technologique et </w:t>
      </w:r>
      <w:r w:rsidR="00831F78" w:rsidRPr="001842EE">
        <w:rPr>
          <w:rFonts w:cstheme="minorHAnsi"/>
          <w:sz w:val="26"/>
          <w:szCs w:val="26"/>
        </w:rPr>
        <w:t>p</w:t>
      </w:r>
      <w:r w:rsidR="0038359F" w:rsidRPr="001842EE">
        <w:rPr>
          <w:rFonts w:cstheme="minorHAnsi"/>
          <w:sz w:val="26"/>
          <w:szCs w:val="26"/>
        </w:rPr>
        <w:t xml:space="preserve">ropriété </w:t>
      </w:r>
      <w:r w:rsidR="00831F78" w:rsidRPr="001842EE">
        <w:rPr>
          <w:rFonts w:cstheme="minorHAnsi"/>
          <w:sz w:val="26"/>
          <w:szCs w:val="26"/>
        </w:rPr>
        <w:t>i</w:t>
      </w:r>
      <w:r w:rsidR="0038359F" w:rsidRPr="001842EE">
        <w:rPr>
          <w:rFonts w:cstheme="minorHAnsi"/>
          <w:sz w:val="26"/>
          <w:szCs w:val="26"/>
        </w:rPr>
        <w:t>ntellectuelle</w:t>
      </w:r>
      <w:r w:rsidRPr="001842EE">
        <w:rPr>
          <w:rFonts w:cstheme="minorHAnsi"/>
          <w:sz w:val="26"/>
          <w:szCs w:val="26"/>
        </w:rPr>
        <w:br/>
        <w:t xml:space="preserve">• Focus Eco-responsabilité </w:t>
      </w:r>
      <w:r w:rsidRPr="001842EE">
        <w:rPr>
          <w:rFonts w:cstheme="minorHAnsi"/>
          <w:sz w:val="26"/>
          <w:szCs w:val="26"/>
        </w:rPr>
        <w:br/>
        <w:t xml:space="preserve">• Focus Marché </w:t>
      </w:r>
    </w:p>
    <w:p w14:paraId="7D8ABD1E" w14:textId="77777777" w:rsidR="009D5CCE" w:rsidRPr="001842EE" w:rsidRDefault="009D5CCE" w:rsidP="0038359F">
      <w:pPr>
        <w:ind w:left="284"/>
        <w:rPr>
          <w:rFonts w:cstheme="minorHAnsi"/>
          <w:sz w:val="26"/>
          <w:szCs w:val="26"/>
        </w:rPr>
      </w:pPr>
    </w:p>
    <w:p w14:paraId="6C05A34A" w14:textId="29CD4CBB" w:rsidR="009D5CCE" w:rsidRPr="001842EE" w:rsidRDefault="009D5CCE" w:rsidP="0038359F">
      <w:pPr>
        <w:pStyle w:val="Paragraphedeliste"/>
        <w:numPr>
          <w:ilvl w:val="0"/>
          <w:numId w:val="4"/>
        </w:numPr>
        <w:ind w:left="142" w:firstLine="142"/>
        <w:rPr>
          <w:rFonts w:cstheme="minorHAnsi"/>
          <w:sz w:val="26"/>
          <w:szCs w:val="26"/>
        </w:rPr>
      </w:pPr>
      <w:r w:rsidRPr="001842EE">
        <w:rPr>
          <w:rFonts w:cstheme="minorHAnsi"/>
          <w:b/>
          <w:bCs/>
          <w:color w:val="7030A0"/>
          <w:sz w:val="26"/>
          <w:szCs w:val="26"/>
        </w:rPr>
        <w:t>15h30 - 17h</w:t>
      </w:r>
      <w:r w:rsidRPr="001842EE">
        <w:rPr>
          <w:rFonts w:cstheme="minorHAnsi"/>
          <w:color w:val="7030A0"/>
          <w:sz w:val="26"/>
          <w:szCs w:val="26"/>
        </w:rPr>
        <w:t xml:space="preserve"> </w:t>
      </w:r>
      <w:r w:rsidRPr="001842EE">
        <w:rPr>
          <w:rFonts w:cstheme="minorHAnsi"/>
          <w:sz w:val="26"/>
          <w:szCs w:val="26"/>
        </w:rPr>
        <w:t>| Coaching individuel pour l’élaboration du squelette du</w:t>
      </w:r>
      <w:r w:rsidR="0038359F" w:rsidRPr="001842EE">
        <w:rPr>
          <w:rFonts w:cstheme="minorHAnsi"/>
          <w:sz w:val="26"/>
          <w:szCs w:val="26"/>
        </w:rPr>
        <w:t xml:space="preserve"> </w:t>
      </w:r>
      <w:r w:rsidRPr="001842EE">
        <w:rPr>
          <w:rFonts w:cstheme="minorHAnsi"/>
          <w:sz w:val="26"/>
          <w:szCs w:val="26"/>
        </w:rPr>
        <w:t>dossier i-PhD en binôme Incubateur Lorrain / SATT SAYENS</w:t>
      </w:r>
    </w:p>
    <w:p w14:paraId="5CBA9FE8" w14:textId="77777777" w:rsidR="009D5CCE" w:rsidRPr="00086F0C" w:rsidRDefault="009D5CCE" w:rsidP="009D5CCE">
      <w:pPr>
        <w:pStyle w:val="Titre1"/>
        <w:rPr>
          <w:rFonts w:asciiTheme="minorHAnsi" w:hAnsiTheme="minorHAnsi" w:cstheme="minorHAnsi"/>
          <w:color w:val="00B5D2"/>
          <w:sz w:val="28"/>
          <w:szCs w:val="28"/>
        </w:rPr>
      </w:pPr>
    </w:p>
    <w:p w14:paraId="62C9CD9D" w14:textId="77777777" w:rsidR="009D5CCE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</w:p>
    <w:p w14:paraId="5ADB1CC8" w14:textId="77777777" w:rsidR="009D5CCE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</w:p>
    <w:p w14:paraId="25F42267" w14:textId="77777777" w:rsidR="009D5CCE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</w:p>
    <w:p w14:paraId="0ED3AE76" w14:textId="77777777" w:rsidR="009D5CCE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</w:p>
    <w:p w14:paraId="5D593914" w14:textId="77777777" w:rsidR="009D5CCE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</w:p>
    <w:p w14:paraId="0010BB19" w14:textId="77777777" w:rsidR="009D5CCE" w:rsidRDefault="009D5CCE" w:rsidP="00F56897">
      <w:pPr>
        <w:jc w:val="center"/>
        <w:rPr>
          <w:rFonts w:cstheme="minorHAnsi"/>
          <w:b/>
          <w:color w:val="7030A0"/>
          <w:sz w:val="32"/>
          <w:szCs w:val="32"/>
          <w:u w:val="single"/>
        </w:rPr>
      </w:pPr>
    </w:p>
    <w:p w14:paraId="0B27A1AE" w14:textId="77777777" w:rsidR="009D5CCE" w:rsidRPr="00F56897" w:rsidRDefault="009D5CCE" w:rsidP="00556D78">
      <w:pPr>
        <w:rPr>
          <w:rFonts w:cstheme="minorHAnsi"/>
          <w:b/>
          <w:color w:val="7030A0"/>
          <w:sz w:val="32"/>
          <w:szCs w:val="32"/>
          <w:u w:val="single"/>
        </w:rPr>
      </w:pPr>
    </w:p>
    <w:p w14:paraId="4C109FC2" w14:textId="77777777" w:rsidR="0086232B" w:rsidRDefault="0086232B" w:rsidP="00CE4347">
      <w:pPr>
        <w:spacing w:before="160" w:after="0" w:line="240" w:lineRule="auto"/>
        <w:rPr>
          <w:rFonts w:ascii="Calibri" w:eastAsia="MS ??" w:hAnsi="Calibri" w:cs="Arial"/>
          <w:smallCaps/>
        </w:rPr>
      </w:pPr>
    </w:p>
    <w:p w14:paraId="795085DC" w14:textId="54B149E2" w:rsidR="00CE4347" w:rsidRPr="00F56897" w:rsidRDefault="0086232B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b/>
          <w:smallCaps/>
          <w:color w:val="7030A0"/>
          <w:sz w:val="24"/>
          <w:szCs w:val="24"/>
          <w:u w:val="single"/>
        </w:rPr>
      </w:pPr>
      <w:r w:rsidRPr="00F56897">
        <w:rPr>
          <w:rFonts w:eastAsia="MS ??" w:cstheme="minorHAnsi"/>
          <w:b/>
          <w:smallCaps/>
          <w:color w:val="7030A0"/>
          <w:sz w:val="24"/>
          <w:szCs w:val="24"/>
          <w:u w:val="single"/>
        </w:rPr>
        <w:t xml:space="preserve">CANDIDAT </w:t>
      </w:r>
      <w:r w:rsidR="00CE4347" w:rsidRPr="00F56897">
        <w:rPr>
          <w:rFonts w:eastAsia="MS ??" w:cstheme="minorHAnsi"/>
          <w:b/>
          <w:smallCaps/>
          <w:color w:val="7030A0"/>
          <w:sz w:val="24"/>
          <w:szCs w:val="24"/>
          <w:u w:val="single"/>
        </w:rPr>
        <w:t xml:space="preserve"> </w:t>
      </w:r>
    </w:p>
    <w:p w14:paraId="22CE39CC" w14:textId="77777777" w:rsidR="0086232B" w:rsidRPr="00F56897" w:rsidRDefault="0086232B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  <w:sz w:val="10"/>
          <w:szCs w:val="10"/>
        </w:rPr>
      </w:pPr>
    </w:p>
    <w:p w14:paraId="212C35F2" w14:textId="52C676F3" w:rsidR="00CE4347" w:rsidRPr="00F56897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  <w:r w:rsidRPr="00F56897">
        <w:rPr>
          <w:rFonts w:eastAsia="MS ??" w:cstheme="minorHAnsi"/>
          <w:color w:val="262626" w:themeColor="text1" w:themeTint="D9"/>
        </w:rPr>
        <w:t>Nom, Prénom :</w:t>
      </w:r>
    </w:p>
    <w:p w14:paraId="381E437B" w14:textId="77777777" w:rsidR="00CE4347" w:rsidRPr="00F56897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  <w:r w:rsidRPr="00F56897">
        <w:rPr>
          <w:rFonts w:eastAsia="MS ??" w:cstheme="minorHAnsi"/>
          <w:color w:val="262626" w:themeColor="text1" w:themeTint="D9"/>
        </w:rPr>
        <w:t xml:space="preserve">E-mail : </w:t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  <w:t xml:space="preserve">Tél : </w:t>
      </w:r>
    </w:p>
    <w:p w14:paraId="7C0F92DB" w14:textId="3169DB1C" w:rsidR="00CE4347" w:rsidRPr="00F56897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  <w:r w:rsidRPr="00F56897">
        <w:rPr>
          <w:rFonts w:eastAsia="MS ??" w:cstheme="minorHAnsi"/>
          <w:color w:val="262626" w:themeColor="text1" w:themeTint="D9"/>
        </w:rPr>
        <w:t>Statut :</w:t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</w:r>
      <w:r w:rsidRPr="00F56897">
        <w:rPr>
          <w:rFonts w:eastAsia="MS ??" w:cstheme="minorHAnsi"/>
          <w:color w:val="262626" w:themeColor="text1" w:themeTint="D9"/>
        </w:rPr>
        <w:tab/>
        <w:t xml:space="preserve"> </w:t>
      </w:r>
    </w:p>
    <w:p w14:paraId="1D5CD3A4" w14:textId="500E91AA" w:rsidR="00CE4347" w:rsidRPr="00F56897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  <w:r w:rsidRPr="00F56897">
        <w:rPr>
          <w:rFonts w:eastAsia="MS ??" w:cstheme="minorHAnsi"/>
          <w:color w:val="262626" w:themeColor="text1" w:themeTint="D9"/>
        </w:rPr>
        <w:t xml:space="preserve">Laboratoire </w:t>
      </w:r>
      <w:r w:rsidR="00832972" w:rsidRPr="00F56897">
        <w:rPr>
          <w:rFonts w:eastAsia="MS ??" w:cstheme="minorHAnsi"/>
          <w:color w:val="262626" w:themeColor="text1" w:themeTint="D9"/>
        </w:rPr>
        <w:t>/</w:t>
      </w:r>
      <w:r w:rsidR="007C2B86" w:rsidRPr="00F56897">
        <w:rPr>
          <w:rFonts w:eastAsia="MS ??" w:cstheme="minorHAnsi"/>
          <w:color w:val="262626" w:themeColor="text1" w:themeTint="D9"/>
        </w:rPr>
        <w:t>équipe</w:t>
      </w:r>
      <w:r w:rsidR="00832972" w:rsidRPr="00F56897">
        <w:rPr>
          <w:rFonts w:eastAsia="MS ??" w:cstheme="minorHAnsi"/>
          <w:color w:val="262626" w:themeColor="text1" w:themeTint="D9"/>
        </w:rPr>
        <w:t> :</w:t>
      </w:r>
    </w:p>
    <w:p w14:paraId="5340B26C" w14:textId="77777777" w:rsidR="0086232B" w:rsidRPr="00F56897" w:rsidRDefault="0086232B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</w:p>
    <w:p w14:paraId="331F11F7" w14:textId="63AB0D43" w:rsidR="0086232B" w:rsidRPr="00F56897" w:rsidRDefault="0086232B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  <w:r w:rsidRPr="00F56897">
        <w:rPr>
          <w:rFonts w:eastAsia="MS ??" w:cstheme="minorHAnsi"/>
          <w:color w:val="262626" w:themeColor="text1" w:themeTint="D9"/>
        </w:rPr>
        <w:t xml:space="preserve">Date de la soutenance de thèse (le cas échéant) : </w:t>
      </w:r>
    </w:p>
    <w:p w14:paraId="58A35306" w14:textId="77777777" w:rsidR="0086232B" w:rsidRPr="00F56897" w:rsidRDefault="0086232B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</w:p>
    <w:p w14:paraId="153483CA" w14:textId="7857939A" w:rsidR="0086232B" w:rsidRPr="00F56897" w:rsidRDefault="0086232B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262626" w:themeColor="text1" w:themeTint="D9"/>
        </w:rPr>
      </w:pPr>
      <w:r w:rsidRPr="00F56897">
        <w:rPr>
          <w:rFonts w:eastAsia="MS ??" w:cstheme="minorHAnsi"/>
          <w:color w:val="262626" w:themeColor="text1" w:themeTint="D9"/>
        </w:rPr>
        <w:t xml:space="preserve">Directeur(s) de thèse : </w:t>
      </w:r>
    </w:p>
    <w:p w14:paraId="3C2093EE" w14:textId="38DDD60F" w:rsidR="006B0D24" w:rsidRDefault="006B0D24" w:rsidP="006B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color w:val="005A71"/>
          <w:u w:val="single"/>
        </w:rPr>
      </w:pPr>
    </w:p>
    <w:p w14:paraId="579FB964" w14:textId="77777777" w:rsidR="00F00F67" w:rsidRDefault="00F00F67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91AE28F" w14:textId="47364F83" w:rsidR="0086232B" w:rsidRPr="00086F0C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b/>
          <w:i/>
          <w:iCs/>
          <w:caps/>
          <w:color w:val="00B5D2"/>
        </w:rPr>
      </w:pPr>
      <w:r w:rsidRPr="00086F0C">
        <w:rPr>
          <w:rFonts w:eastAsia="MS ??" w:cstheme="minorHAnsi"/>
          <w:b/>
          <w:i/>
          <w:iCs/>
          <w:caps/>
          <w:color w:val="00B5D2"/>
        </w:rPr>
        <w:t xml:space="preserve">FACULTATIF </w:t>
      </w:r>
    </w:p>
    <w:p w14:paraId="20913BA0" w14:textId="7777777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b/>
          <w:caps/>
          <w:color w:val="7030A0"/>
        </w:rPr>
      </w:pPr>
    </w:p>
    <w:p w14:paraId="13A4D911" w14:textId="1E728C6A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b/>
          <w:caps/>
          <w:color w:val="7030A0"/>
        </w:rPr>
      </w:pPr>
      <w:r w:rsidRPr="00F01E97">
        <w:rPr>
          <w:rFonts w:eastAsia="MS ??" w:cstheme="minorHAnsi"/>
          <w:b/>
          <w:caps/>
          <w:color w:val="7030A0"/>
        </w:rPr>
        <w:t>Titre</w:t>
      </w:r>
      <w:r>
        <w:rPr>
          <w:rFonts w:eastAsia="MS ??" w:cstheme="minorHAnsi"/>
          <w:b/>
          <w:caps/>
          <w:color w:val="7030A0"/>
        </w:rPr>
        <w:t xml:space="preserve"> </w:t>
      </w:r>
      <w:r w:rsidRPr="00F01E97">
        <w:rPr>
          <w:rFonts w:eastAsia="MS ??" w:cstheme="minorHAnsi"/>
          <w:b/>
          <w:caps/>
          <w:color w:val="7030A0"/>
        </w:rPr>
        <w:t>du projet</w:t>
      </w:r>
      <w:r>
        <w:rPr>
          <w:rFonts w:eastAsia="MS ??" w:cstheme="minorHAnsi"/>
          <w:b/>
          <w:caps/>
          <w:color w:val="7030A0"/>
        </w:rPr>
        <w:t xml:space="preserve"> : </w:t>
      </w:r>
    </w:p>
    <w:p w14:paraId="1358D717" w14:textId="7777777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b/>
          <w:caps/>
          <w:color w:val="7030A0"/>
        </w:rPr>
      </w:pPr>
    </w:p>
    <w:p w14:paraId="1824373B" w14:textId="7777777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MS ??" w:cstheme="minorHAnsi"/>
          <w:color w:val="757A7B"/>
          <w:sz w:val="20"/>
          <w:szCs w:val="20"/>
        </w:rPr>
        <w:t>…………</w:t>
      </w:r>
    </w:p>
    <w:p w14:paraId="3BFA8D57" w14:textId="7777777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b/>
          <w:caps/>
          <w:color w:val="7030A0"/>
        </w:rPr>
      </w:pPr>
    </w:p>
    <w:p w14:paraId="1EA32CC9" w14:textId="05CD5A35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color w:val="757A7B"/>
        </w:rPr>
      </w:pPr>
      <w:r>
        <w:rPr>
          <w:rFonts w:eastAsia="MS ??" w:cstheme="minorHAnsi"/>
          <w:b/>
          <w:caps/>
          <w:color w:val="7030A0"/>
        </w:rPr>
        <w:t>DESCRIPTIf du projet</w:t>
      </w:r>
      <w:r>
        <w:rPr>
          <w:rFonts w:eastAsia="MS ??" w:cstheme="minorHAnsi"/>
          <w:color w:val="757A7B"/>
        </w:rPr>
        <w:t> :</w:t>
      </w:r>
    </w:p>
    <w:p w14:paraId="50A5A181" w14:textId="7777777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smallCaps/>
          <w:color w:val="757A7B"/>
        </w:rPr>
      </w:pPr>
    </w:p>
    <w:p w14:paraId="4D02423E" w14:textId="52034AF5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MS ??" w:cstheme="minorHAnsi"/>
          <w:color w:val="757A7B"/>
          <w:sz w:val="20"/>
          <w:szCs w:val="20"/>
        </w:rPr>
        <w:t>…………</w:t>
      </w:r>
    </w:p>
    <w:p w14:paraId="50E261D1" w14:textId="7777777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color w:val="757A7B"/>
          <w:sz w:val="20"/>
          <w:szCs w:val="20"/>
        </w:rPr>
      </w:pPr>
    </w:p>
    <w:p w14:paraId="0DDE5741" w14:textId="25C60E5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MS ??" w:cstheme="minorHAnsi"/>
          <w:color w:val="757A7B"/>
          <w:sz w:val="20"/>
          <w:szCs w:val="20"/>
        </w:rPr>
        <w:t>…………</w:t>
      </w:r>
    </w:p>
    <w:p w14:paraId="13025CDC" w14:textId="77777777" w:rsid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color w:val="757A7B"/>
          <w:sz w:val="20"/>
          <w:szCs w:val="20"/>
        </w:rPr>
      </w:pPr>
    </w:p>
    <w:p w14:paraId="1045FC74" w14:textId="77777777" w:rsidR="0086232B" w:rsidRPr="0086232B" w:rsidRDefault="0086232B" w:rsidP="00862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smallCaps/>
          <w:color w:val="757A7B"/>
        </w:rPr>
      </w:pPr>
    </w:p>
    <w:p w14:paraId="1782E039" w14:textId="77777777" w:rsidR="00813947" w:rsidRDefault="00813947" w:rsidP="000D547E">
      <w:pPr>
        <w:pStyle w:val="Titre1"/>
        <w:ind w:left="0" w:hanging="11"/>
        <w:jc w:val="center"/>
        <w:rPr>
          <w:rFonts w:asciiTheme="minorHAnsi" w:hAnsiTheme="minorHAnsi" w:cstheme="minorHAnsi"/>
          <w:color w:val="7030A0"/>
          <w:sz w:val="28"/>
          <w:szCs w:val="28"/>
        </w:rPr>
      </w:pPr>
    </w:p>
    <w:p w14:paraId="064765A1" w14:textId="629F1080" w:rsidR="0086232B" w:rsidRPr="00F56897" w:rsidRDefault="0086232B" w:rsidP="0086232B">
      <w:pPr>
        <w:pStyle w:val="Titre1"/>
        <w:ind w:left="0"/>
        <w:rPr>
          <w:rFonts w:asciiTheme="minorHAnsi" w:hAnsiTheme="minorHAnsi" w:cstheme="minorHAnsi"/>
          <w:color w:val="7030A0"/>
          <w:sz w:val="20"/>
          <w:szCs w:val="20"/>
        </w:rPr>
      </w:pPr>
    </w:p>
    <w:p w14:paraId="6AD2914C" w14:textId="59DFB98B" w:rsidR="00643D9B" w:rsidRDefault="00643D9B" w:rsidP="003A7421">
      <w:pPr>
        <w:pStyle w:val="Titre1"/>
        <w:ind w:left="0"/>
        <w:rPr>
          <w:rFonts w:asciiTheme="minorHAnsi" w:hAnsiTheme="minorHAnsi" w:cstheme="minorHAnsi"/>
          <w:color w:val="7030A0"/>
          <w:sz w:val="28"/>
          <w:szCs w:val="28"/>
        </w:rPr>
      </w:pPr>
    </w:p>
    <w:p w14:paraId="044201BC" w14:textId="77777777" w:rsidR="00F56897" w:rsidRDefault="00F56897" w:rsidP="003A7421">
      <w:pPr>
        <w:pStyle w:val="Titre1"/>
        <w:ind w:left="0"/>
        <w:rPr>
          <w:rFonts w:asciiTheme="minorHAnsi" w:hAnsiTheme="minorHAnsi" w:cstheme="minorHAnsi"/>
          <w:color w:val="7030A0"/>
          <w:sz w:val="28"/>
          <w:szCs w:val="28"/>
        </w:rPr>
      </w:pPr>
    </w:p>
    <w:p w14:paraId="5C8A9FA4" w14:textId="77777777" w:rsidR="00F56897" w:rsidRDefault="00F56897" w:rsidP="003A7421">
      <w:pPr>
        <w:pStyle w:val="Titre1"/>
        <w:ind w:left="0"/>
        <w:rPr>
          <w:rFonts w:asciiTheme="minorHAnsi" w:hAnsiTheme="minorHAnsi" w:cstheme="minorHAnsi"/>
          <w:color w:val="7030A0"/>
          <w:sz w:val="28"/>
          <w:szCs w:val="28"/>
        </w:rPr>
      </w:pPr>
    </w:p>
    <w:p w14:paraId="3F6D104F" w14:textId="77777777" w:rsidR="00F56897" w:rsidRPr="00F01E97" w:rsidRDefault="00F56897" w:rsidP="003A7421">
      <w:pPr>
        <w:pStyle w:val="Titre1"/>
        <w:ind w:left="0"/>
        <w:rPr>
          <w:rFonts w:asciiTheme="minorHAnsi" w:hAnsiTheme="minorHAnsi" w:cstheme="minorHAnsi"/>
          <w:color w:val="7030A0"/>
          <w:sz w:val="28"/>
          <w:szCs w:val="28"/>
        </w:rPr>
      </w:pPr>
    </w:p>
    <w:sectPr w:rsidR="00F56897" w:rsidRPr="00F01E97" w:rsidSect="00F01E97">
      <w:headerReference w:type="default" r:id="rId8"/>
      <w:footerReference w:type="default" r:id="rId9"/>
      <w:pgSz w:w="11906" w:h="16838"/>
      <w:pgMar w:top="2127" w:right="1417" w:bottom="426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CF23D" w14:textId="77777777" w:rsidR="00DF31EC" w:rsidRDefault="00DF31EC" w:rsidP="00D1311D">
      <w:pPr>
        <w:spacing w:after="0" w:line="240" w:lineRule="auto"/>
      </w:pPr>
      <w:r>
        <w:separator/>
      </w:r>
    </w:p>
  </w:endnote>
  <w:endnote w:type="continuationSeparator" w:id="0">
    <w:p w14:paraId="11B26024" w14:textId="77777777" w:rsidR="00DF31EC" w:rsidRDefault="00DF31EC" w:rsidP="00D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4B14" w14:textId="1D455F9F" w:rsidR="00C52DC9" w:rsidRDefault="00C52DC9" w:rsidP="00C52DC9">
    <w:pPr>
      <w:pStyle w:val="Pieddepage"/>
      <w:jc w:val="center"/>
    </w:pPr>
  </w:p>
  <w:p w14:paraId="16F95C71" w14:textId="3F1B9AA6" w:rsidR="00F00F67" w:rsidRPr="00F00F67" w:rsidRDefault="00F01E97" w:rsidP="00F00F67">
    <w:pPr>
      <w:pStyle w:val="Pieddepage"/>
      <w:ind w:lef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BAA348" wp14:editId="0BE4EBBB">
          <wp:simplePos x="0" y="0"/>
          <wp:positionH relativeFrom="margin">
            <wp:align>center</wp:align>
          </wp:positionH>
          <wp:positionV relativeFrom="margin">
            <wp:posOffset>8544560</wp:posOffset>
          </wp:positionV>
          <wp:extent cx="7112000" cy="661035"/>
          <wp:effectExtent l="0" t="0" r="0" b="571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95" b="34492"/>
                  <a:stretch/>
                </pic:blipFill>
                <pic:spPr bwMode="auto">
                  <a:xfrm>
                    <a:off x="0" y="0"/>
                    <a:ext cx="7112000" cy="661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7D5A9" w14:textId="77777777" w:rsidR="00DF31EC" w:rsidRDefault="00DF31EC" w:rsidP="00D1311D">
      <w:pPr>
        <w:spacing w:after="0" w:line="240" w:lineRule="auto"/>
      </w:pPr>
      <w:r>
        <w:separator/>
      </w:r>
    </w:p>
  </w:footnote>
  <w:footnote w:type="continuationSeparator" w:id="0">
    <w:p w14:paraId="67AD1CFD" w14:textId="77777777" w:rsidR="00DF31EC" w:rsidRDefault="00DF31EC" w:rsidP="00D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BA8B" w14:textId="20B0106A" w:rsidR="0086232B" w:rsidRDefault="00F56897">
    <w:r>
      <w:rPr>
        <w:noProof/>
      </w:rPr>
      <w:drawing>
        <wp:anchor distT="0" distB="0" distL="114300" distR="114300" simplePos="0" relativeHeight="251660288" behindDoc="0" locked="0" layoutInCell="1" allowOverlap="1" wp14:anchorId="1D7286A8" wp14:editId="6FD3D5EF">
          <wp:simplePos x="0" y="0"/>
          <wp:positionH relativeFrom="column">
            <wp:posOffset>-937313</wp:posOffset>
          </wp:positionH>
          <wp:positionV relativeFrom="paragraph">
            <wp:posOffset>7620</wp:posOffset>
          </wp:positionV>
          <wp:extent cx="7598515" cy="1225567"/>
          <wp:effectExtent l="0" t="0" r="2540" b="0"/>
          <wp:wrapNone/>
          <wp:docPr id="9779297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29783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515" cy="1225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32B">
      <w:rPr>
        <w:noProof/>
      </w:rPr>
      <w:t xml:space="preserve">Inserer bandeau concerné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811"/>
    <w:multiLevelType w:val="hybridMultilevel"/>
    <w:tmpl w:val="9DB259C8"/>
    <w:lvl w:ilvl="0" w:tplc="EBDE461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31DBD"/>
    <w:multiLevelType w:val="hybridMultilevel"/>
    <w:tmpl w:val="08142B92"/>
    <w:lvl w:ilvl="0" w:tplc="26F049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4B3"/>
    <w:multiLevelType w:val="hybridMultilevel"/>
    <w:tmpl w:val="D6366C70"/>
    <w:lvl w:ilvl="0" w:tplc="54A24BEA">
      <w:numFmt w:val="bullet"/>
      <w:lvlText w:val=""/>
      <w:lvlJc w:val="left"/>
      <w:pPr>
        <w:ind w:left="420" w:hanging="360"/>
      </w:pPr>
      <w:rPr>
        <w:rFonts w:ascii="Wingdings" w:eastAsia="Tahom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DB75565"/>
    <w:multiLevelType w:val="hybridMultilevel"/>
    <w:tmpl w:val="D384FE96"/>
    <w:lvl w:ilvl="0" w:tplc="EBDE4616">
      <w:start w:val="1"/>
      <w:numFmt w:val="bullet"/>
      <w:lvlText w:val="Ü"/>
      <w:lvlJc w:val="left"/>
      <w:pPr>
        <w:ind w:left="1779" w:hanging="360"/>
      </w:pPr>
      <w:rPr>
        <w:rFonts w:ascii="Wingdings" w:hAnsi="Wingdings" w:hint="default"/>
      </w:rPr>
    </w:lvl>
    <w:lvl w:ilvl="1" w:tplc="4B0A45D0">
      <w:start w:val="13"/>
      <w:numFmt w:val="bullet"/>
      <w:lvlText w:val="•"/>
      <w:lvlJc w:val="left"/>
      <w:pPr>
        <w:ind w:left="2499" w:hanging="360"/>
      </w:pPr>
      <w:rPr>
        <w:rFonts w:ascii="Calibri" w:eastAsiaTheme="minorHAnsi" w:hAnsi="Calibri" w:cs="Calibri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47"/>
    <w:rsid w:val="00020E42"/>
    <w:rsid w:val="00086F0C"/>
    <w:rsid w:val="000B0CD1"/>
    <w:rsid w:val="000B23C6"/>
    <w:rsid w:val="000C1B23"/>
    <w:rsid w:val="000D547E"/>
    <w:rsid w:val="001610DD"/>
    <w:rsid w:val="001620AE"/>
    <w:rsid w:val="00170983"/>
    <w:rsid w:val="001842EE"/>
    <w:rsid w:val="0018697E"/>
    <w:rsid w:val="00194055"/>
    <w:rsid w:val="001F1C2A"/>
    <w:rsid w:val="002119A6"/>
    <w:rsid w:val="002650F0"/>
    <w:rsid w:val="002656CE"/>
    <w:rsid w:val="002A2FFC"/>
    <w:rsid w:val="002D3A1A"/>
    <w:rsid w:val="002D7852"/>
    <w:rsid w:val="00314A9F"/>
    <w:rsid w:val="0037158C"/>
    <w:rsid w:val="0038359F"/>
    <w:rsid w:val="003A7421"/>
    <w:rsid w:val="003B51CA"/>
    <w:rsid w:val="0041417A"/>
    <w:rsid w:val="00420C98"/>
    <w:rsid w:val="0045113F"/>
    <w:rsid w:val="00474621"/>
    <w:rsid w:val="0047793B"/>
    <w:rsid w:val="004A4ED0"/>
    <w:rsid w:val="004F208B"/>
    <w:rsid w:val="0054303A"/>
    <w:rsid w:val="00551EBF"/>
    <w:rsid w:val="00556D78"/>
    <w:rsid w:val="00565559"/>
    <w:rsid w:val="00576DBB"/>
    <w:rsid w:val="005A0EC1"/>
    <w:rsid w:val="005C17E1"/>
    <w:rsid w:val="005D1E80"/>
    <w:rsid w:val="005F46F6"/>
    <w:rsid w:val="0060227C"/>
    <w:rsid w:val="00621E26"/>
    <w:rsid w:val="006353BB"/>
    <w:rsid w:val="00643D9B"/>
    <w:rsid w:val="006954BA"/>
    <w:rsid w:val="006B0D24"/>
    <w:rsid w:val="006C1EDF"/>
    <w:rsid w:val="006F0A79"/>
    <w:rsid w:val="006F1438"/>
    <w:rsid w:val="006F6289"/>
    <w:rsid w:val="00712D26"/>
    <w:rsid w:val="00726B40"/>
    <w:rsid w:val="0073615B"/>
    <w:rsid w:val="007923AB"/>
    <w:rsid w:val="007A2B22"/>
    <w:rsid w:val="007C2B86"/>
    <w:rsid w:val="007E5705"/>
    <w:rsid w:val="007F7EA4"/>
    <w:rsid w:val="00801119"/>
    <w:rsid w:val="00813947"/>
    <w:rsid w:val="00831F78"/>
    <w:rsid w:val="00832972"/>
    <w:rsid w:val="00855D9F"/>
    <w:rsid w:val="0086232B"/>
    <w:rsid w:val="00897B17"/>
    <w:rsid w:val="008A057D"/>
    <w:rsid w:val="008B4F10"/>
    <w:rsid w:val="0094221E"/>
    <w:rsid w:val="0094690F"/>
    <w:rsid w:val="00962C44"/>
    <w:rsid w:val="00963351"/>
    <w:rsid w:val="00986B78"/>
    <w:rsid w:val="009B5540"/>
    <w:rsid w:val="009B712C"/>
    <w:rsid w:val="009D5CCE"/>
    <w:rsid w:val="00A04072"/>
    <w:rsid w:val="00A47D59"/>
    <w:rsid w:val="00A7447D"/>
    <w:rsid w:val="00AA03DF"/>
    <w:rsid w:val="00AB6CEB"/>
    <w:rsid w:val="00AD45B1"/>
    <w:rsid w:val="00AF1EC7"/>
    <w:rsid w:val="00B46420"/>
    <w:rsid w:val="00B514F2"/>
    <w:rsid w:val="00B837EB"/>
    <w:rsid w:val="00BF2020"/>
    <w:rsid w:val="00C232A0"/>
    <w:rsid w:val="00C24994"/>
    <w:rsid w:val="00C52DC9"/>
    <w:rsid w:val="00C57F64"/>
    <w:rsid w:val="00C96E91"/>
    <w:rsid w:val="00CB0589"/>
    <w:rsid w:val="00CB1ABF"/>
    <w:rsid w:val="00CB3E45"/>
    <w:rsid w:val="00CB689A"/>
    <w:rsid w:val="00CE4347"/>
    <w:rsid w:val="00CF07D9"/>
    <w:rsid w:val="00D006E5"/>
    <w:rsid w:val="00D1311D"/>
    <w:rsid w:val="00D36A7E"/>
    <w:rsid w:val="00D61870"/>
    <w:rsid w:val="00D7777D"/>
    <w:rsid w:val="00D858E6"/>
    <w:rsid w:val="00D92097"/>
    <w:rsid w:val="00DC2DE2"/>
    <w:rsid w:val="00DD32AB"/>
    <w:rsid w:val="00DF31EC"/>
    <w:rsid w:val="00DF5860"/>
    <w:rsid w:val="00E028C5"/>
    <w:rsid w:val="00E04F2F"/>
    <w:rsid w:val="00E76342"/>
    <w:rsid w:val="00E76744"/>
    <w:rsid w:val="00ED2193"/>
    <w:rsid w:val="00EE5766"/>
    <w:rsid w:val="00F00F67"/>
    <w:rsid w:val="00F01E97"/>
    <w:rsid w:val="00F04204"/>
    <w:rsid w:val="00F1428D"/>
    <w:rsid w:val="00F1748D"/>
    <w:rsid w:val="00F56897"/>
    <w:rsid w:val="00F80B4C"/>
    <w:rsid w:val="00F94736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FCE20"/>
  <w15:docId w15:val="{2605B078-5210-4F04-9E18-F0A14436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347"/>
    <w:pPr>
      <w:spacing w:after="160" w:line="259" w:lineRule="auto"/>
    </w:pPr>
  </w:style>
  <w:style w:type="paragraph" w:styleId="Titre1">
    <w:name w:val="heading 1"/>
    <w:basedOn w:val="Normal"/>
    <w:link w:val="Titre1Car"/>
    <w:uiPriority w:val="1"/>
    <w:qFormat/>
    <w:rsid w:val="00420C98"/>
    <w:pPr>
      <w:widowControl w:val="0"/>
      <w:autoSpaceDE w:val="0"/>
      <w:autoSpaceDN w:val="0"/>
      <w:spacing w:after="0" w:line="240" w:lineRule="auto"/>
      <w:ind w:left="890"/>
      <w:outlineLvl w:val="0"/>
    </w:pPr>
    <w:rPr>
      <w:rFonts w:ascii="Tahoma" w:eastAsia="Tahoma" w:hAnsi="Tahoma" w:cs="Tahoma"/>
      <w:b/>
      <w:bCs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CE4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6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11D"/>
  </w:style>
  <w:style w:type="paragraph" w:styleId="Pieddepage">
    <w:name w:val="footer"/>
    <w:basedOn w:val="Normal"/>
    <w:link w:val="Pieddepag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11D"/>
  </w:style>
  <w:style w:type="table" w:styleId="Grilledutableau">
    <w:name w:val="Table Grid"/>
    <w:basedOn w:val="TableauNormal"/>
    <w:uiPriority w:val="59"/>
    <w:rsid w:val="0016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420C98"/>
    <w:rPr>
      <w:rFonts w:ascii="Tahoma" w:eastAsia="Tahoma" w:hAnsi="Tahoma" w:cs="Tahoma"/>
      <w:b/>
      <w:bCs/>
      <w:sz w:val="24"/>
      <w:szCs w:val="24"/>
      <w:lang w:eastAsia="fr-FR" w:bidi="fr-FR"/>
    </w:rPr>
  </w:style>
  <w:style w:type="paragraph" w:customStyle="1" w:styleId="Paragraphestandard">
    <w:name w:val="[Paragraphe standard]"/>
    <w:basedOn w:val="Normal"/>
    <w:uiPriority w:val="99"/>
    <w:rsid w:val="006954B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232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32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32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32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32A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43D9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43D9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43D9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62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eu Sayens">
      <a:srgbClr val="137B9B"/>
    </a:custClr>
    <a:custClr name="Rouge Sayens">
      <a:srgbClr val="E73E11"/>
    </a:custClr>
    <a:custClr name="Gris Sayens">
      <a:srgbClr val="757A7B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CB28-FA3F-419B-A86D-7196B95A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Sayens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PETIT</dc:creator>
  <cp:lastModifiedBy>Cecile Barnaba</cp:lastModifiedBy>
  <cp:revision>2</cp:revision>
  <cp:lastPrinted>2019-09-03T10:46:00Z</cp:lastPrinted>
  <dcterms:created xsi:type="dcterms:W3CDTF">2025-12-12T21:13:00Z</dcterms:created>
  <dcterms:modified xsi:type="dcterms:W3CDTF">2025-12-12T21:13:00Z</dcterms:modified>
</cp:coreProperties>
</file>